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8A8" w:rsidRPr="00A238A8" w:rsidRDefault="00A238A8" w:rsidP="00A238A8">
      <w:pPr>
        <w:spacing w:line="276" w:lineRule="auto"/>
        <w:ind w:firstLine="567"/>
        <w:jc w:val="center"/>
        <w:rPr>
          <w:b/>
          <w:i/>
          <w:color w:val="000000"/>
          <w:sz w:val="28"/>
          <w:szCs w:val="28"/>
          <w:shd w:val="clear" w:color="auto" w:fill="FFFFFF"/>
        </w:rPr>
      </w:pPr>
      <w:r w:rsidRPr="00A238A8">
        <w:rPr>
          <w:b/>
          <w:i/>
          <w:color w:val="000000"/>
          <w:sz w:val="28"/>
          <w:szCs w:val="28"/>
          <w:shd w:val="clear" w:color="auto" w:fill="FFFFFF"/>
        </w:rPr>
        <w:t xml:space="preserve">Тема «Деятельность школы по сохранению памяти поколений и формированию патриотического сознания </w:t>
      </w:r>
      <w:proofErr w:type="gramStart"/>
      <w:r w:rsidRPr="00A238A8">
        <w:rPr>
          <w:b/>
          <w:i/>
          <w:color w:val="000000"/>
          <w:sz w:val="28"/>
          <w:szCs w:val="28"/>
          <w:shd w:val="clear" w:color="auto" w:fill="FFFFFF"/>
        </w:rPr>
        <w:t>у</w:t>
      </w:r>
      <w:proofErr w:type="gramEnd"/>
      <w:r w:rsidRPr="00A238A8">
        <w:rPr>
          <w:b/>
          <w:i/>
          <w:color w:val="000000"/>
          <w:sz w:val="28"/>
          <w:szCs w:val="28"/>
          <w:shd w:val="clear" w:color="auto" w:fill="FFFFFF"/>
        </w:rPr>
        <w:t xml:space="preserve"> обучающихся»</w:t>
      </w:r>
    </w:p>
    <w:p w:rsidR="00A838AE" w:rsidRPr="00322AC3" w:rsidRDefault="00A838AE" w:rsidP="00A838AE">
      <w:pPr>
        <w:spacing w:line="276" w:lineRule="auto"/>
        <w:ind w:firstLine="567"/>
        <w:jc w:val="both"/>
        <w:rPr>
          <w:iCs/>
          <w:color w:val="000000"/>
          <w:sz w:val="28"/>
          <w:szCs w:val="28"/>
          <w:bdr w:val="none" w:sz="0" w:space="0" w:color="auto" w:frame="1"/>
          <w:shd w:val="clear" w:color="auto" w:fill="FFFFFF"/>
        </w:rPr>
      </w:pPr>
      <w:r>
        <w:rPr>
          <w:color w:val="000000"/>
          <w:sz w:val="28"/>
          <w:szCs w:val="28"/>
          <w:shd w:val="clear" w:color="auto" w:fill="FFFFFF"/>
        </w:rPr>
        <w:t xml:space="preserve">(Слайд 2) </w:t>
      </w:r>
      <w:r w:rsidRPr="00BF5197">
        <w:rPr>
          <w:color w:val="000000"/>
          <w:sz w:val="28"/>
          <w:szCs w:val="28"/>
          <w:shd w:val="clear" w:color="auto" w:fill="FFFFFF"/>
        </w:rPr>
        <w:t>В одном из выступлений президент Российской Федерации В.В.</w:t>
      </w:r>
      <w:r>
        <w:rPr>
          <w:color w:val="000000"/>
          <w:sz w:val="28"/>
          <w:szCs w:val="28"/>
          <w:shd w:val="clear" w:color="auto" w:fill="FFFFFF"/>
        </w:rPr>
        <w:t xml:space="preserve"> </w:t>
      </w:r>
      <w:r w:rsidRPr="00BF5197">
        <w:rPr>
          <w:color w:val="000000"/>
          <w:sz w:val="28"/>
          <w:szCs w:val="28"/>
          <w:shd w:val="clear" w:color="auto" w:fill="FFFFFF"/>
        </w:rPr>
        <w:t>Путин сказал: </w:t>
      </w:r>
      <w:r w:rsidRPr="00BF5197">
        <w:rPr>
          <w:iCs/>
          <w:color w:val="000000"/>
          <w:sz w:val="28"/>
          <w:szCs w:val="28"/>
          <w:bdr w:val="none" w:sz="0" w:space="0" w:color="auto" w:frame="1"/>
          <w:shd w:val="clear" w:color="auto" w:fill="FFFFFF"/>
        </w:rPr>
        <w:t>«Мы должны строить свое будущее на прочном фундаменте. И такой фундамент – это патриотизм».</w:t>
      </w:r>
    </w:p>
    <w:p w:rsidR="00A838AE" w:rsidRDefault="00A838AE" w:rsidP="00A838AE">
      <w:pPr>
        <w:spacing w:line="276" w:lineRule="auto"/>
        <w:ind w:firstLine="567"/>
        <w:jc w:val="both"/>
        <w:rPr>
          <w:color w:val="000000"/>
          <w:sz w:val="28"/>
          <w:szCs w:val="28"/>
          <w:shd w:val="clear" w:color="auto" w:fill="FFFFFF"/>
        </w:rPr>
      </w:pPr>
      <w:r w:rsidRPr="00BF5197">
        <w:rPr>
          <w:color w:val="000000"/>
          <w:sz w:val="28"/>
          <w:szCs w:val="28"/>
          <w:shd w:val="clear" w:color="auto" w:fill="FFFFFF"/>
        </w:rPr>
        <w:t>Тема патриотизма одинаково важна как для молодого человека, так и для людей среднего и пожилого возраста. Но патриотическое воспитание всегда являлось одной из важнейших задач школы, ведь детство и юность - самая благо</w:t>
      </w:r>
      <w:r>
        <w:rPr>
          <w:color w:val="000000"/>
          <w:sz w:val="28"/>
          <w:szCs w:val="28"/>
          <w:shd w:val="clear" w:color="auto" w:fill="FFFFFF"/>
        </w:rPr>
        <w:t>приятная</w:t>
      </w:r>
      <w:r w:rsidRPr="00BF5197">
        <w:rPr>
          <w:color w:val="000000"/>
          <w:sz w:val="28"/>
          <w:szCs w:val="28"/>
          <w:shd w:val="clear" w:color="auto" w:fill="FFFFFF"/>
        </w:rPr>
        <w:t xml:space="preserve"> пора для привития чувства любви к Родине.</w:t>
      </w:r>
      <w:r w:rsidRPr="00BF5197">
        <w:rPr>
          <w:color w:val="000000"/>
          <w:sz w:val="28"/>
          <w:szCs w:val="28"/>
        </w:rPr>
        <w:br/>
      </w:r>
      <w:r>
        <w:rPr>
          <w:color w:val="000000"/>
          <w:sz w:val="28"/>
          <w:szCs w:val="28"/>
          <w:shd w:val="clear" w:color="auto" w:fill="FFFFFF"/>
        </w:rPr>
        <w:t>(Слайд 3)</w:t>
      </w:r>
      <w:r w:rsidRPr="00BF5197">
        <w:rPr>
          <w:color w:val="000000"/>
          <w:sz w:val="28"/>
          <w:szCs w:val="28"/>
          <w:shd w:val="clear" w:color="auto" w:fill="FFFFFF"/>
        </w:rPr>
        <w:t>В слове патриотизм заключены высшие смыслы человеческого существования, связанные с историей державы, с памятью ушедших поколений и их славных дел. В моём понимании, патриот</w:t>
      </w:r>
      <w:bookmarkStart w:id="0" w:name="_GoBack"/>
      <w:bookmarkEnd w:id="0"/>
      <w:r w:rsidRPr="00BF5197">
        <w:rPr>
          <w:color w:val="000000"/>
          <w:sz w:val="28"/>
          <w:szCs w:val="28"/>
          <w:shd w:val="clear" w:color="auto" w:fill="FFFFFF"/>
        </w:rPr>
        <w:t>изм – это качество нравственное, это сокровенное чувство, которое находится глубоко в душе человека. И о патриотизме судят не по словам, а по делам человека.</w:t>
      </w:r>
      <w:r w:rsidRPr="00BF5197">
        <w:rPr>
          <w:color w:val="000000"/>
          <w:sz w:val="28"/>
          <w:szCs w:val="28"/>
        </w:rPr>
        <w:br/>
      </w:r>
      <w:r w:rsidRPr="00BF5197">
        <w:rPr>
          <w:color w:val="000000"/>
          <w:sz w:val="28"/>
          <w:szCs w:val="28"/>
          <w:shd w:val="clear" w:color="auto" w:fill="FFFFFF"/>
        </w:rPr>
        <w:t>Современная молодежь имеет доступ к различным источникам информации, в которых не всегда умеет правильно ориентироваться. Появ</w:t>
      </w:r>
      <w:r>
        <w:rPr>
          <w:color w:val="000000"/>
          <w:sz w:val="28"/>
          <w:szCs w:val="28"/>
          <w:shd w:val="clear" w:color="auto" w:fill="FFFFFF"/>
        </w:rPr>
        <w:t>и</w:t>
      </w:r>
      <w:r w:rsidRPr="00BF5197">
        <w:rPr>
          <w:color w:val="000000"/>
          <w:sz w:val="28"/>
          <w:szCs w:val="28"/>
          <w:shd w:val="clear" w:color="auto" w:fill="FFFFFF"/>
        </w:rPr>
        <w:t>л</w:t>
      </w:r>
      <w:r>
        <w:rPr>
          <w:color w:val="000000"/>
          <w:sz w:val="28"/>
          <w:szCs w:val="28"/>
          <w:shd w:val="clear" w:color="auto" w:fill="FFFFFF"/>
        </w:rPr>
        <w:t>ась</w:t>
      </w:r>
      <w:r w:rsidRPr="00BF5197">
        <w:rPr>
          <w:color w:val="000000"/>
          <w:sz w:val="28"/>
          <w:szCs w:val="28"/>
          <w:shd w:val="clear" w:color="auto" w:fill="FFFFFF"/>
        </w:rPr>
        <w:t xml:space="preserve"> необходимость в правильно организованном воспитательном процессе, направленном на формирование чувства патриотизма.</w:t>
      </w:r>
    </w:p>
    <w:p w:rsidR="00A838AE" w:rsidRDefault="00A838AE" w:rsidP="00A838AE">
      <w:pPr>
        <w:spacing w:line="276" w:lineRule="auto"/>
        <w:ind w:firstLine="567"/>
        <w:jc w:val="both"/>
        <w:rPr>
          <w:color w:val="000000"/>
          <w:sz w:val="28"/>
          <w:szCs w:val="28"/>
          <w:shd w:val="clear" w:color="auto" w:fill="FFFFFF"/>
        </w:rPr>
      </w:pPr>
      <w:r>
        <w:rPr>
          <w:color w:val="000000"/>
          <w:sz w:val="28"/>
          <w:szCs w:val="28"/>
          <w:shd w:val="clear" w:color="auto" w:fill="FFFFFF"/>
        </w:rPr>
        <w:t>(Слайд 4)</w:t>
      </w:r>
      <w:r w:rsidRPr="00BF5197">
        <w:rPr>
          <w:color w:val="000000"/>
          <w:sz w:val="28"/>
          <w:szCs w:val="28"/>
          <w:shd w:val="clear" w:color="auto" w:fill="FFFFFF"/>
        </w:rPr>
        <w:t>Сегодня много говорят о возрождении патриотического воспитания детей и молодежи. И это правильно, только человек, знающий и уважающий историю своей Родины, своего народа, своей семьи, гордящийся славой своих предков, переживающий за свою страну, может быть истинным гражданином, способным взять на себя груз ответственности за Россию. Ребенок должен знать героические страницы истории своей семьи, испытывать гордость за близких людей, что в конечном итоге приведет к воспитанию такого великого чувства, как любовь к Родине.</w:t>
      </w:r>
      <w:r w:rsidRPr="00BF5197">
        <w:rPr>
          <w:color w:val="000000"/>
          <w:sz w:val="28"/>
          <w:szCs w:val="28"/>
        </w:rPr>
        <w:br/>
      </w:r>
      <w:r w:rsidRPr="00BF5197">
        <w:rPr>
          <w:color w:val="000000"/>
          <w:sz w:val="28"/>
          <w:szCs w:val="28"/>
          <w:shd w:val="clear" w:color="auto" w:fill="FFFFFF"/>
        </w:rPr>
        <w:t xml:space="preserve">Поэтому роль </w:t>
      </w:r>
      <w:r>
        <w:rPr>
          <w:color w:val="000000"/>
          <w:sz w:val="28"/>
          <w:szCs w:val="28"/>
          <w:shd w:val="clear" w:color="auto" w:fill="FFFFFF"/>
        </w:rPr>
        <w:t xml:space="preserve">учителя и </w:t>
      </w:r>
      <w:r w:rsidRPr="00BF5197">
        <w:rPr>
          <w:color w:val="000000"/>
          <w:sz w:val="28"/>
          <w:szCs w:val="28"/>
          <w:shd w:val="clear" w:color="auto" w:fill="FFFFFF"/>
        </w:rPr>
        <w:t xml:space="preserve">классного руководителя в воспитании подрастающего поколения огромна. </w:t>
      </w:r>
    </w:p>
    <w:p w:rsidR="00A838AE" w:rsidRPr="0061638B" w:rsidRDefault="00A838AE" w:rsidP="00A838AE">
      <w:pPr>
        <w:textAlignment w:val="baseline"/>
        <w:rPr>
          <w:i/>
          <w:color w:val="000000"/>
          <w:sz w:val="28"/>
          <w:szCs w:val="28"/>
          <w:shd w:val="clear" w:color="auto" w:fill="FFFFFF"/>
        </w:rPr>
      </w:pPr>
      <w:r w:rsidRPr="0061638B">
        <w:rPr>
          <w:i/>
          <w:color w:val="000000"/>
          <w:sz w:val="28"/>
          <w:szCs w:val="28"/>
          <w:shd w:val="clear" w:color="auto" w:fill="FFFFFF"/>
        </w:rPr>
        <w:t>Как видим, задача подготовки защитников Родины, стоящая перед нами, педагогами, весьма сложная и ответственная. Каждый учитель в школе должен пересмотреть как, с помощью каких средств, методов и приемов привить современному школьнику чувство патриотизма, которое гарантировало бы укрепление территориальной целостности России; любовь к ней; защиту Родины, как в мирное, так и в военное время.</w:t>
      </w:r>
    </w:p>
    <w:p w:rsidR="00A838AE" w:rsidRPr="008C5162" w:rsidRDefault="00A838AE" w:rsidP="00A838AE">
      <w:pPr>
        <w:spacing w:line="276" w:lineRule="auto"/>
        <w:jc w:val="both"/>
        <w:rPr>
          <w:i/>
          <w:color w:val="000000"/>
          <w:sz w:val="28"/>
          <w:szCs w:val="28"/>
          <w:shd w:val="clear" w:color="auto" w:fill="FFFFFF"/>
        </w:rPr>
      </w:pPr>
      <w:r w:rsidRPr="008C5162">
        <w:rPr>
          <w:i/>
          <w:color w:val="000000"/>
          <w:sz w:val="28"/>
          <w:szCs w:val="28"/>
          <w:shd w:val="clear" w:color="auto" w:fill="FFFFFF"/>
        </w:rPr>
        <w:t>Работа по патриотическому воспитанию в школе  ведётся круглый год.</w:t>
      </w:r>
    </w:p>
    <w:p w:rsidR="00A838AE" w:rsidRDefault="00A838AE" w:rsidP="00A838AE">
      <w:pPr>
        <w:textAlignment w:val="baseline"/>
        <w:rPr>
          <w:i/>
          <w:color w:val="000000"/>
          <w:sz w:val="28"/>
          <w:szCs w:val="28"/>
          <w:shd w:val="clear" w:color="auto" w:fill="FFFFFF"/>
        </w:rPr>
      </w:pPr>
      <w:r w:rsidRPr="0061638B">
        <w:rPr>
          <w:i/>
          <w:color w:val="000000"/>
          <w:sz w:val="28"/>
          <w:szCs w:val="28"/>
          <w:shd w:val="clear" w:color="auto" w:fill="FFFFFF"/>
        </w:rPr>
        <w:t xml:space="preserve">Исходя из вышесказанного, мы можем продемонстрировать всю нашу работу по данному направлению. </w:t>
      </w:r>
    </w:p>
    <w:p w:rsidR="00A838AE" w:rsidRPr="00BF649C" w:rsidRDefault="00A838AE" w:rsidP="00A838AE">
      <w:pPr>
        <w:textAlignment w:val="baseline"/>
        <w:rPr>
          <w:i/>
          <w:color w:val="000000"/>
          <w:sz w:val="28"/>
          <w:szCs w:val="28"/>
          <w:shd w:val="clear" w:color="auto" w:fill="FFFFFF"/>
        </w:rPr>
      </w:pPr>
      <w:r>
        <w:rPr>
          <w:i/>
          <w:sz w:val="28"/>
          <w:szCs w:val="28"/>
          <w:shd w:val="clear" w:color="auto" w:fill="FFFFFF"/>
        </w:rPr>
        <w:t>(Слайд 5) - П</w:t>
      </w:r>
      <w:r w:rsidRPr="00BF649C">
        <w:rPr>
          <w:i/>
          <w:sz w:val="28"/>
          <w:szCs w:val="28"/>
          <w:shd w:val="clear" w:color="auto" w:fill="FFFFFF"/>
        </w:rPr>
        <w:t>роведение профессиональных праздников: День Знаний,</w:t>
      </w:r>
      <w:r>
        <w:rPr>
          <w:i/>
          <w:sz w:val="28"/>
          <w:szCs w:val="28"/>
          <w:shd w:val="clear" w:color="auto" w:fill="FFFFFF"/>
        </w:rPr>
        <w:t xml:space="preserve"> (Слайд 6)</w:t>
      </w:r>
      <w:r w:rsidRPr="00BF649C">
        <w:rPr>
          <w:i/>
          <w:sz w:val="28"/>
          <w:szCs w:val="28"/>
          <w:shd w:val="clear" w:color="auto" w:fill="FFFFFF"/>
        </w:rPr>
        <w:t xml:space="preserve"> День Учителя;</w:t>
      </w:r>
      <w:r w:rsidRPr="00BF649C">
        <w:rPr>
          <w:i/>
          <w:sz w:val="28"/>
          <w:szCs w:val="28"/>
        </w:rPr>
        <w:br/>
      </w:r>
      <w:r>
        <w:rPr>
          <w:i/>
          <w:sz w:val="28"/>
          <w:szCs w:val="28"/>
          <w:shd w:val="clear" w:color="auto" w:fill="FFFFFF"/>
        </w:rPr>
        <w:lastRenderedPageBreak/>
        <w:t>(Слайд 7) - П</w:t>
      </w:r>
      <w:r w:rsidRPr="00BF649C">
        <w:rPr>
          <w:i/>
          <w:sz w:val="28"/>
          <w:szCs w:val="28"/>
          <w:shd w:val="clear" w:color="auto" w:fill="FFFFFF"/>
        </w:rPr>
        <w:t>роведение акции </w:t>
      </w:r>
      <w:r w:rsidRPr="00BF649C">
        <w:rPr>
          <w:i/>
          <w:iCs/>
          <w:sz w:val="28"/>
          <w:szCs w:val="28"/>
          <w:bdr w:val="none" w:sz="0" w:space="0" w:color="auto" w:frame="1"/>
          <w:shd w:val="clear" w:color="auto" w:fill="FFFFFF"/>
        </w:rPr>
        <w:t>«Милосердие»</w:t>
      </w:r>
      <w:r w:rsidRPr="00BF649C">
        <w:rPr>
          <w:i/>
          <w:sz w:val="28"/>
          <w:szCs w:val="28"/>
          <w:shd w:val="clear" w:color="auto" w:fill="FFFFFF"/>
        </w:rPr>
        <w:t>, поздравление ветеранов школы, тружеников тыла, ветеранов труда, чье детство было опалено войной.</w:t>
      </w:r>
    </w:p>
    <w:p w:rsidR="00A838AE" w:rsidRPr="00BF649C" w:rsidRDefault="00A838AE" w:rsidP="00A838AE">
      <w:pPr>
        <w:textAlignment w:val="baseline"/>
        <w:rPr>
          <w:i/>
          <w:color w:val="000000"/>
          <w:sz w:val="28"/>
          <w:szCs w:val="28"/>
          <w:shd w:val="clear" w:color="auto" w:fill="FFFFFF"/>
        </w:rPr>
      </w:pPr>
      <w:r>
        <w:rPr>
          <w:i/>
          <w:color w:val="000000"/>
          <w:sz w:val="28"/>
          <w:szCs w:val="28"/>
          <w:shd w:val="clear" w:color="auto" w:fill="FFFFFF"/>
        </w:rPr>
        <w:t xml:space="preserve"> (Слайд 8)-Н</w:t>
      </w:r>
      <w:r w:rsidRPr="00BF649C">
        <w:rPr>
          <w:i/>
          <w:color w:val="000000"/>
          <w:sz w:val="28"/>
          <w:szCs w:val="28"/>
          <w:shd w:val="clear" w:color="auto" w:fill="FFFFFF"/>
        </w:rPr>
        <w:t>есение почетной «Вахты памяти». Пост №1 организован с целью гражданского и патриотического воспитания молодёжи, сохранения памяти о героях Отечества;</w:t>
      </w:r>
    </w:p>
    <w:p w:rsidR="00A838AE" w:rsidRDefault="00A838AE" w:rsidP="00A838AE">
      <w:pPr>
        <w:textAlignment w:val="baseline"/>
        <w:rPr>
          <w:i/>
          <w:sz w:val="28"/>
          <w:szCs w:val="22"/>
          <w:lang w:eastAsia="zh-TW"/>
        </w:rPr>
      </w:pPr>
      <w:r>
        <w:rPr>
          <w:i/>
          <w:color w:val="000000"/>
          <w:sz w:val="28"/>
          <w:szCs w:val="28"/>
          <w:shd w:val="clear" w:color="auto" w:fill="FFFFFF"/>
        </w:rPr>
        <w:t>(Слайд 9)</w:t>
      </w:r>
      <w:r w:rsidRPr="004641B3">
        <w:rPr>
          <w:i/>
          <w:color w:val="000000"/>
          <w:sz w:val="36"/>
          <w:szCs w:val="28"/>
          <w:shd w:val="clear" w:color="auto" w:fill="FFFFFF"/>
        </w:rPr>
        <w:t>-</w:t>
      </w:r>
      <w:r w:rsidRPr="004641B3">
        <w:rPr>
          <w:i/>
          <w:sz w:val="28"/>
          <w:szCs w:val="22"/>
          <w:lang w:eastAsia="zh-TW"/>
        </w:rPr>
        <w:t xml:space="preserve"> Создание в школе « Казачьего класса». Учащиеся этого класса после окончания  начальной школы  и до 11 класса изучают историю, культуру, традиции родного края.  Эта деятельность направлена на воспитание патриотизма среди учащи</w:t>
      </w:r>
      <w:r>
        <w:rPr>
          <w:i/>
          <w:sz w:val="28"/>
          <w:szCs w:val="22"/>
          <w:lang w:eastAsia="zh-TW"/>
        </w:rPr>
        <w:t>хся, используя краевой материал;</w:t>
      </w:r>
    </w:p>
    <w:p w:rsidR="00A838AE" w:rsidRDefault="00A838AE" w:rsidP="00A838AE">
      <w:pPr>
        <w:spacing w:after="200" w:line="276" w:lineRule="auto"/>
        <w:contextualSpacing/>
        <w:rPr>
          <w:i/>
          <w:sz w:val="28"/>
          <w:szCs w:val="22"/>
          <w:lang w:eastAsia="zh-TW"/>
        </w:rPr>
      </w:pPr>
      <w:r>
        <w:rPr>
          <w:i/>
          <w:sz w:val="28"/>
          <w:szCs w:val="22"/>
          <w:lang w:eastAsia="zh-TW"/>
        </w:rPr>
        <w:t>(Слайд 10)</w:t>
      </w:r>
      <w:r w:rsidRPr="004641B3">
        <w:rPr>
          <w:i/>
          <w:sz w:val="36"/>
          <w:szCs w:val="22"/>
          <w:lang w:eastAsia="zh-TW"/>
        </w:rPr>
        <w:t>-</w:t>
      </w:r>
      <w:r w:rsidRPr="004641B3">
        <w:rPr>
          <w:i/>
          <w:sz w:val="28"/>
          <w:szCs w:val="22"/>
          <w:lang w:eastAsia="zh-TW"/>
        </w:rPr>
        <w:t xml:space="preserve"> Создание патриотического движения </w:t>
      </w:r>
      <w:proofErr w:type="spellStart"/>
      <w:r w:rsidRPr="004641B3">
        <w:rPr>
          <w:i/>
          <w:sz w:val="28"/>
          <w:szCs w:val="22"/>
          <w:lang w:eastAsia="zh-TW"/>
        </w:rPr>
        <w:t>ЮнАрмия</w:t>
      </w:r>
      <w:proofErr w:type="spellEnd"/>
      <w:r w:rsidRPr="004641B3">
        <w:rPr>
          <w:i/>
          <w:sz w:val="28"/>
          <w:szCs w:val="22"/>
          <w:lang w:eastAsia="zh-TW"/>
        </w:rPr>
        <w:t>. Участники, которого  помогают  одиноким пожилым людям, ветеранам ВОВ, ветеранам и героям труда, участвуют в субботниках.  Только  через трудовую деятельность и заботу о ближнем воспитывается в детях чувство ответственности во время их взросления и становления личности;</w:t>
      </w:r>
    </w:p>
    <w:p w:rsidR="00A838AE" w:rsidRPr="004641B3" w:rsidRDefault="00A838AE" w:rsidP="00A838AE">
      <w:pPr>
        <w:spacing w:after="200" w:line="276" w:lineRule="auto"/>
        <w:contextualSpacing/>
        <w:rPr>
          <w:i/>
          <w:sz w:val="28"/>
          <w:szCs w:val="22"/>
          <w:lang w:eastAsia="zh-TW"/>
        </w:rPr>
      </w:pPr>
      <w:r>
        <w:rPr>
          <w:i/>
          <w:sz w:val="28"/>
          <w:szCs w:val="22"/>
          <w:lang w:eastAsia="zh-TW"/>
        </w:rPr>
        <w:t>(Слайд 11)-</w:t>
      </w:r>
      <w:r w:rsidRPr="008C5162">
        <w:rPr>
          <w:rFonts w:ascii="Helvetica" w:hAnsi="Helvetica"/>
          <w:color w:val="333333"/>
          <w:sz w:val="21"/>
          <w:szCs w:val="21"/>
          <w:shd w:val="clear" w:color="auto" w:fill="FFFFFF"/>
        </w:rPr>
        <w:t xml:space="preserve"> </w:t>
      </w:r>
      <w:r w:rsidRPr="008C5162">
        <w:rPr>
          <w:i/>
          <w:color w:val="333333"/>
          <w:sz w:val="28"/>
          <w:szCs w:val="21"/>
          <w:shd w:val="clear" w:color="auto" w:fill="FFFFFF"/>
        </w:rPr>
        <w:t>Школьный музей сегодня является эффективным средством воспитания подрастающего поколения. Он становится средством творческой самореализации, инициирует личностно ориентированное воспитание и образование, является маленьким исследовательским центром по сохранению, возрождению и развитию локальных культурно-исторических традиций, участвует в диалоге поколений и культур</w:t>
      </w:r>
      <w:r>
        <w:rPr>
          <w:i/>
          <w:color w:val="333333"/>
          <w:sz w:val="28"/>
          <w:szCs w:val="21"/>
          <w:shd w:val="clear" w:color="auto" w:fill="FFFFFF"/>
        </w:rPr>
        <w:t>;</w:t>
      </w:r>
    </w:p>
    <w:p w:rsidR="00A838AE" w:rsidRDefault="00A838AE" w:rsidP="00A838AE">
      <w:pPr>
        <w:spacing w:after="200" w:line="276" w:lineRule="auto"/>
        <w:contextualSpacing/>
        <w:rPr>
          <w:i/>
          <w:sz w:val="28"/>
          <w:szCs w:val="22"/>
          <w:lang w:eastAsia="zh-TW"/>
        </w:rPr>
      </w:pPr>
      <w:r>
        <w:rPr>
          <w:i/>
          <w:sz w:val="28"/>
          <w:szCs w:val="22"/>
          <w:lang w:eastAsia="zh-TW"/>
        </w:rPr>
        <w:t>(Слайд 12)</w:t>
      </w:r>
      <w:r w:rsidRPr="00BF649C">
        <w:rPr>
          <w:i/>
          <w:sz w:val="28"/>
          <w:szCs w:val="22"/>
          <w:lang w:eastAsia="zh-TW"/>
        </w:rPr>
        <w:t xml:space="preserve">- В рамках учебной программы для учащихся нашей школы проводятся уроки мужества. На этих уроках ученики знакомятся с историями героев  России и Родного края. </w:t>
      </w:r>
      <w:r>
        <w:rPr>
          <w:i/>
          <w:sz w:val="28"/>
          <w:szCs w:val="22"/>
          <w:lang w:eastAsia="zh-TW"/>
        </w:rPr>
        <w:t>(Слайд 13)</w:t>
      </w:r>
      <w:r w:rsidRPr="00BF649C">
        <w:rPr>
          <w:i/>
          <w:sz w:val="28"/>
          <w:szCs w:val="22"/>
          <w:lang w:eastAsia="zh-TW"/>
        </w:rPr>
        <w:t xml:space="preserve"> С февраля месяца прошлого года на этих уроках дети  пишут письма, в которых выражают свою благодарность и пишут слова поддержки солдатам, участвующим</w:t>
      </w:r>
      <w:r>
        <w:rPr>
          <w:i/>
          <w:sz w:val="28"/>
          <w:szCs w:val="22"/>
          <w:lang w:eastAsia="zh-TW"/>
        </w:rPr>
        <w:t xml:space="preserve"> в специальной военной операции;</w:t>
      </w:r>
    </w:p>
    <w:p w:rsidR="00A838AE" w:rsidRDefault="00A838AE" w:rsidP="00A838AE">
      <w:pPr>
        <w:spacing w:after="200" w:line="276" w:lineRule="auto"/>
        <w:contextualSpacing/>
        <w:rPr>
          <w:sz w:val="28"/>
          <w:szCs w:val="28"/>
          <w:shd w:val="clear" w:color="auto" w:fill="FFFFFF"/>
        </w:rPr>
      </w:pPr>
      <w:r>
        <w:rPr>
          <w:i/>
          <w:sz w:val="28"/>
          <w:szCs w:val="22"/>
          <w:lang w:eastAsia="zh-TW"/>
        </w:rPr>
        <w:t>(Слайд 14)- Педагоги, учащиеся и родители каждый месяц собирают гуманитарную помощь для участников СВО;</w:t>
      </w:r>
      <w:r w:rsidRPr="008C5162">
        <w:rPr>
          <w:sz w:val="28"/>
          <w:szCs w:val="28"/>
          <w:shd w:val="clear" w:color="auto" w:fill="FFFFFF"/>
        </w:rPr>
        <w:t xml:space="preserve"> </w:t>
      </w:r>
    </w:p>
    <w:p w:rsidR="00A838AE" w:rsidRDefault="00A838AE" w:rsidP="00A838AE">
      <w:pPr>
        <w:spacing w:line="276" w:lineRule="auto"/>
        <w:jc w:val="both"/>
        <w:rPr>
          <w:sz w:val="28"/>
          <w:szCs w:val="28"/>
          <w:shd w:val="clear" w:color="auto" w:fill="FFFFFF"/>
        </w:rPr>
      </w:pPr>
      <w:r>
        <w:rPr>
          <w:i/>
          <w:sz w:val="28"/>
          <w:szCs w:val="28"/>
          <w:shd w:val="clear" w:color="auto" w:fill="FFFFFF"/>
        </w:rPr>
        <w:t>(Слайд 15)</w:t>
      </w:r>
      <w:r w:rsidRPr="008C5162">
        <w:rPr>
          <w:i/>
          <w:sz w:val="28"/>
          <w:szCs w:val="28"/>
          <w:shd w:val="clear" w:color="auto" w:fill="FFFFFF"/>
        </w:rPr>
        <w:t>- ежегодно 3 декабря отмечается праздник – День Неизвестного Солдата – в память о российских и советских воинах, погибших в боевых действиях на территории нашей страны или за ее пределами;</w:t>
      </w:r>
      <w:r w:rsidRPr="008C5162">
        <w:rPr>
          <w:sz w:val="28"/>
          <w:szCs w:val="28"/>
          <w:shd w:val="clear" w:color="auto" w:fill="FFFFFF"/>
        </w:rPr>
        <w:t xml:space="preserve"> </w:t>
      </w:r>
    </w:p>
    <w:p w:rsidR="00A838AE" w:rsidRPr="008C5162" w:rsidRDefault="00A838AE" w:rsidP="00A838AE">
      <w:pPr>
        <w:spacing w:line="276" w:lineRule="auto"/>
        <w:jc w:val="both"/>
        <w:rPr>
          <w:i/>
          <w:sz w:val="28"/>
          <w:szCs w:val="28"/>
          <w:shd w:val="clear" w:color="auto" w:fill="FFFFFF"/>
        </w:rPr>
      </w:pPr>
      <w:r>
        <w:rPr>
          <w:i/>
          <w:sz w:val="28"/>
          <w:szCs w:val="28"/>
          <w:shd w:val="clear" w:color="auto" w:fill="FFFFFF"/>
        </w:rPr>
        <w:t>(Слайд 16)</w:t>
      </w:r>
      <w:r w:rsidRPr="008C5162">
        <w:rPr>
          <w:i/>
          <w:sz w:val="28"/>
          <w:szCs w:val="28"/>
          <w:shd w:val="clear" w:color="auto" w:fill="FFFFFF"/>
        </w:rPr>
        <w:t>- проведение классных часов, посвященных снятию блокады Ленинграда,</w:t>
      </w:r>
      <w:r>
        <w:rPr>
          <w:i/>
          <w:sz w:val="28"/>
          <w:szCs w:val="28"/>
          <w:shd w:val="clear" w:color="auto" w:fill="FFFFFF"/>
        </w:rPr>
        <w:t xml:space="preserve"> Сталинградской битве;</w:t>
      </w:r>
    </w:p>
    <w:p w:rsidR="00A838AE" w:rsidRPr="00BF649C" w:rsidRDefault="00A838AE" w:rsidP="00A838AE">
      <w:pPr>
        <w:spacing w:after="200" w:line="276" w:lineRule="auto"/>
        <w:contextualSpacing/>
        <w:rPr>
          <w:i/>
          <w:sz w:val="28"/>
          <w:szCs w:val="22"/>
          <w:lang w:eastAsia="zh-TW"/>
        </w:rPr>
      </w:pPr>
      <w:r>
        <w:rPr>
          <w:i/>
          <w:sz w:val="28"/>
          <w:szCs w:val="22"/>
          <w:lang w:eastAsia="zh-TW"/>
        </w:rPr>
        <w:t xml:space="preserve">(Слайд 17)- 23 января состоялось торжественное открытие месячника оборонно-массовой и военно-патриотической работы, ознакомили учащихся с планом, в конце мероприятия учащиеся почтили память минутой молчания; </w:t>
      </w:r>
    </w:p>
    <w:p w:rsidR="00A838AE" w:rsidRDefault="00A838AE" w:rsidP="00A838AE">
      <w:pPr>
        <w:spacing w:after="200" w:line="276" w:lineRule="auto"/>
        <w:contextualSpacing/>
        <w:rPr>
          <w:i/>
          <w:sz w:val="28"/>
          <w:szCs w:val="22"/>
          <w:lang w:eastAsia="zh-TW"/>
        </w:rPr>
      </w:pPr>
      <w:r>
        <w:rPr>
          <w:i/>
          <w:sz w:val="28"/>
          <w:szCs w:val="22"/>
          <w:lang w:eastAsia="zh-TW"/>
        </w:rPr>
        <w:t>(Слайд 18)-В школе организовываются книжные выставки, в рамках военно-патриотического месячника, на выставках</w:t>
      </w:r>
      <w:r w:rsidRPr="002F7F25">
        <w:rPr>
          <w:i/>
          <w:sz w:val="28"/>
          <w:szCs w:val="22"/>
          <w:lang w:eastAsia="zh-TW"/>
        </w:rPr>
        <w:t xml:space="preserve"> представлены работы русских писателей о войне. Дети знакомятся не только с хроникой военных лет,  из </w:t>
      </w:r>
      <w:r w:rsidRPr="002F7F25">
        <w:rPr>
          <w:i/>
          <w:sz w:val="28"/>
          <w:szCs w:val="22"/>
          <w:lang w:eastAsia="zh-TW"/>
        </w:rPr>
        <w:lastRenderedPageBreak/>
        <w:t xml:space="preserve">книг они узнают почти из первых уст, как дети  и взрослые пережили это тяжелое время. После посещения выставки дети вместе с учителем </w:t>
      </w:r>
      <w:r>
        <w:rPr>
          <w:i/>
          <w:sz w:val="28"/>
          <w:szCs w:val="22"/>
          <w:lang w:eastAsia="zh-TW"/>
        </w:rPr>
        <w:t xml:space="preserve">и библиотекарем школы </w:t>
      </w:r>
      <w:r w:rsidRPr="002F7F25">
        <w:rPr>
          <w:i/>
          <w:sz w:val="28"/>
          <w:szCs w:val="22"/>
          <w:lang w:eastAsia="zh-TW"/>
        </w:rPr>
        <w:t>активно  участвуют в</w:t>
      </w:r>
      <w:r>
        <w:rPr>
          <w:i/>
          <w:sz w:val="28"/>
          <w:szCs w:val="22"/>
          <w:lang w:eastAsia="zh-TW"/>
        </w:rPr>
        <w:t xml:space="preserve"> обсуждении военной </w:t>
      </w:r>
      <w:proofErr w:type="gramStart"/>
      <w:r>
        <w:rPr>
          <w:i/>
          <w:sz w:val="28"/>
          <w:szCs w:val="22"/>
          <w:lang w:eastAsia="zh-TW"/>
        </w:rPr>
        <w:t>лит-</w:t>
      </w:r>
      <w:proofErr w:type="spellStart"/>
      <w:r>
        <w:rPr>
          <w:i/>
          <w:sz w:val="28"/>
          <w:szCs w:val="22"/>
          <w:lang w:eastAsia="zh-TW"/>
        </w:rPr>
        <w:t>ры</w:t>
      </w:r>
      <w:proofErr w:type="spellEnd"/>
      <w:proofErr w:type="gramEnd"/>
      <w:r>
        <w:rPr>
          <w:i/>
          <w:sz w:val="28"/>
          <w:szCs w:val="22"/>
          <w:lang w:eastAsia="zh-TW"/>
        </w:rPr>
        <w:t>;</w:t>
      </w:r>
    </w:p>
    <w:p w:rsidR="00A838AE" w:rsidRDefault="00A838AE" w:rsidP="00A838AE">
      <w:pPr>
        <w:spacing w:after="200" w:line="276" w:lineRule="auto"/>
        <w:contextualSpacing/>
        <w:rPr>
          <w:i/>
          <w:color w:val="000000"/>
          <w:sz w:val="28"/>
          <w:shd w:val="clear" w:color="auto" w:fill="FFFFFF"/>
        </w:rPr>
      </w:pPr>
      <w:proofErr w:type="gramStart"/>
      <w:r>
        <w:rPr>
          <w:i/>
          <w:sz w:val="28"/>
          <w:szCs w:val="22"/>
          <w:lang w:eastAsia="zh-TW"/>
        </w:rPr>
        <w:t>(Слайд 19</w:t>
      </w:r>
      <w:r w:rsidRPr="008C5162">
        <w:rPr>
          <w:i/>
          <w:sz w:val="32"/>
          <w:szCs w:val="22"/>
          <w:lang w:eastAsia="zh-TW"/>
        </w:rPr>
        <w:t>-</w:t>
      </w:r>
      <w:r>
        <w:rPr>
          <w:i/>
          <w:color w:val="000000"/>
          <w:sz w:val="28"/>
          <w:shd w:val="clear" w:color="auto" w:fill="FFFFFF"/>
        </w:rPr>
        <w:t>П</w:t>
      </w:r>
      <w:r w:rsidRPr="008C5162">
        <w:rPr>
          <w:i/>
          <w:color w:val="000000"/>
          <w:sz w:val="28"/>
          <w:shd w:val="clear" w:color="auto" w:fill="FFFFFF"/>
        </w:rPr>
        <w:t>о сложившейся традиции</w:t>
      </w:r>
      <w:r>
        <w:rPr>
          <w:i/>
          <w:color w:val="000000"/>
          <w:sz w:val="28"/>
          <w:shd w:val="clear" w:color="auto" w:fill="FFFFFF"/>
        </w:rPr>
        <w:t xml:space="preserve">, в нашей школе  проходит </w:t>
      </w:r>
      <w:r w:rsidRPr="008C5162">
        <w:rPr>
          <w:i/>
          <w:color w:val="000000"/>
          <w:sz w:val="28"/>
          <w:shd w:val="clear" w:color="auto" w:fill="FFFFFF"/>
        </w:rPr>
        <w:t>конкурс  «Смотр строя и песни», посвященный  Дню Защитника Отечества.</w:t>
      </w:r>
      <w:proofErr w:type="gramEnd"/>
      <w:r w:rsidRPr="008C5162">
        <w:rPr>
          <w:i/>
          <w:color w:val="000000"/>
          <w:sz w:val="28"/>
          <w:shd w:val="clear" w:color="auto" w:fill="FFFFFF"/>
        </w:rPr>
        <w:t xml:space="preserve"> «Смотр  строя  и песни» проводится каждый год с целью воспитания дисциплинированности и патриотического духа, что позволяет растить достойное  юное поколение</w:t>
      </w:r>
      <w:r>
        <w:rPr>
          <w:i/>
          <w:color w:val="000000"/>
          <w:sz w:val="28"/>
          <w:shd w:val="clear" w:color="auto" w:fill="FFFFFF"/>
        </w:rPr>
        <w:t>;</w:t>
      </w:r>
    </w:p>
    <w:p w:rsidR="00A838AE" w:rsidRDefault="00A838AE" w:rsidP="00A838AE">
      <w:pPr>
        <w:spacing w:line="276" w:lineRule="auto"/>
        <w:jc w:val="both"/>
        <w:rPr>
          <w:i/>
          <w:sz w:val="28"/>
          <w:szCs w:val="28"/>
          <w:shd w:val="clear" w:color="auto" w:fill="FFFFFF"/>
        </w:rPr>
      </w:pPr>
      <w:r w:rsidRPr="008C5162">
        <w:rPr>
          <w:i/>
          <w:sz w:val="28"/>
          <w:szCs w:val="28"/>
          <w:shd w:val="clear" w:color="auto" w:fill="FFFFFF"/>
        </w:rPr>
        <w:t>Считаю, что проведение мероприятий ко Дню Победы в Великой Отечественной войне это идеальные условия для развития патриотических ценностей у школьников.</w:t>
      </w:r>
      <w:r w:rsidRPr="008C5162">
        <w:rPr>
          <w:i/>
          <w:sz w:val="28"/>
          <w:szCs w:val="28"/>
        </w:rPr>
        <w:br/>
      </w:r>
      <w:r w:rsidRPr="008C5162">
        <w:rPr>
          <w:i/>
          <w:sz w:val="28"/>
          <w:szCs w:val="28"/>
          <w:shd w:val="clear" w:color="auto" w:fill="FFFFFF"/>
        </w:rPr>
        <w:t xml:space="preserve"> </w:t>
      </w:r>
      <w:r>
        <w:rPr>
          <w:i/>
          <w:sz w:val="28"/>
          <w:szCs w:val="28"/>
          <w:shd w:val="clear" w:color="auto" w:fill="FFFFFF"/>
        </w:rPr>
        <w:t xml:space="preserve">(Слайд 20)    </w:t>
      </w:r>
      <w:r w:rsidRPr="008C5162">
        <w:rPr>
          <w:i/>
          <w:sz w:val="28"/>
          <w:szCs w:val="28"/>
          <w:shd w:val="clear" w:color="auto" w:fill="FFFFFF"/>
        </w:rPr>
        <w:t xml:space="preserve">По данному направлению проводятся  следующие мероприятия: </w:t>
      </w:r>
    </w:p>
    <w:p w:rsidR="00A838AE" w:rsidRDefault="00A838AE" w:rsidP="00A838AE">
      <w:pPr>
        <w:spacing w:line="276" w:lineRule="auto"/>
        <w:jc w:val="both"/>
        <w:rPr>
          <w:i/>
          <w:sz w:val="28"/>
          <w:szCs w:val="28"/>
          <w:shd w:val="clear" w:color="auto" w:fill="FFFFFF"/>
        </w:rPr>
      </w:pPr>
      <w:r>
        <w:rPr>
          <w:i/>
          <w:sz w:val="28"/>
          <w:szCs w:val="28"/>
          <w:shd w:val="clear" w:color="auto" w:fill="FFFFFF"/>
        </w:rPr>
        <w:t>- конкурс</w:t>
      </w:r>
      <w:r w:rsidRPr="008C5162">
        <w:rPr>
          <w:i/>
          <w:sz w:val="28"/>
          <w:szCs w:val="28"/>
          <w:shd w:val="clear" w:color="auto" w:fill="FFFFFF"/>
        </w:rPr>
        <w:t xml:space="preserve"> рисунков, поделок, посвященных Дню Победы;</w:t>
      </w:r>
      <w:r w:rsidRPr="008C5162">
        <w:rPr>
          <w:i/>
          <w:sz w:val="28"/>
          <w:szCs w:val="28"/>
        </w:rPr>
        <w:br/>
      </w:r>
      <w:r>
        <w:rPr>
          <w:i/>
          <w:sz w:val="28"/>
          <w:szCs w:val="28"/>
          <w:shd w:val="clear" w:color="auto" w:fill="FFFFFF"/>
        </w:rPr>
        <w:t>(Слайд 21)</w:t>
      </w:r>
      <w:r w:rsidRPr="008C5162">
        <w:rPr>
          <w:i/>
          <w:sz w:val="28"/>
          <w:szCs w:val="28"/>
          <w:shd w:val="clear" w:color="auto" w:fill="FFFFFF"/>
        </w:rPr>
        <w:t>- участие</w:t>
      </w:r>
      <w:r>
        <w:rPr>
          <w:i/>
          <w:sz w:val="28"/>
          <w:szCs w:val="28"/>
          <w:shd w:val="clear" w:color="auto" w:fill="FFFFFF"/>
        </w:rPr>
        <w:t xml:space="preserve"> в акции </w:t>
      </w:r>
      <w:r w:rsidRPr="008C5162">
        <w:rPr>
          <w:i/>
          <w:iCs/>
          <w:sz w:val="28"/>
          <w:szCs w:val="28"/>
          <w:bdr w:val="none" w:sz="0" w:space="0" w:color="auto" w:frame="1"/>
          <w:shd w:val="clear" w:color="auto" w:fill="FFFFFF"/>
        </w:rPr>
        <w:t>«Бессмертный полк»</w:t>
      </w:r>
      <w:r w:rsidRPr="008C5162">
        <w:rPr>
          <w:i/>
          <w:sz w:val="28"/>
          <w:szCs w:val="28"/>
          <w:shd w:val="clear" w:color="auto" w:fill="FFFFFF"/>
        </w:rPr>
        <w:t>;</w:t>
      </w:r>
    </w:p>
    <w:p w:rsidR="00A838AE" w:rsidRDefault="00A838AE" w:rsidP="00A838AE">
      <w:pPr>
        <w:spacing w:line="276" w:lineRule="auto"/>
        <w:jc w:val="both"/>
        <w:rPr>
          <w:i/>
          <w:sz w:val="28"/>
          <w:szCs w:val="22"/>
          <w:lang w:eastAsia="zh-TW"/>
        </w:rPr>
      </w:pPr>
      <w:r>
        <w:rPr>
          <w:i/>
          <w:color w:val="333333"/>
          <w:sz w:val="28"/>
          <w:szCs w:val="20"/>
          <w:shd w:val="clear" w:color="auto" w:fill="FFFFFF"/>
        </w:rPr>
        <w:t>(Слайд 22)- Ежегодно п</w:t>
      </w:r>
      <w:r w:rsidRPr="008C5162">
        <w:rPr>
          <w:i/>
          <w:color w:val="333333"/>
          <w:sz w:val="28"/>
          <w:szCs w:val="20"/>
          <w:shd w:val="clear" w:color="auto" w:fill="FFFFFF"/>
        </w:rPr>
        <w:t>едагогический коллектив </w:t>
      </w:r>
      <w:r w:rsidRPr="008C5162">
        <w:rPr>
          <w:bCs/>
          <w:i/>
          <w:color w:val="333333"/>
          <w:sz w:val="28"/>
          <w:szCs w:val="20"/>
          <w:shd w:val="clear" w:color="auto" w:fill="FFFFFF"/>
        </w:rPr>
        <w:t>школы</w:t>
      </w:r>
      <w:r w:rsidRPr="008C5162">
        <w:rPr>
          <w:i/>
          <w:color w:val="333333"/>
          <w:sz w:val="28"/>
          <w:szCs w:val="20"/>
          <w:shd w:val="clear" w:color="auto" w:fill="FFFFFF"/>
        </w:rPr>
        <w:t> и </w:t>
      </w:r>
      <w:r w:rsidRPr="008C5162">
        <w:rPr>
          <w:bCs/>
          <w:i/>
          <w:color w:val="333333"/>
          <w:sz w:val="28"/>
          <w:szCs w:val="20"/>
          <w:shd w:val="clear" w:color="auto" w:fill="FFFFFF"/>
        </w:rPr>
        <w:t>учащиеся</w:t>
      </w:r>
      <w:r w:rsidRPr="008C5162">
        <w:rPr>
          <w:i/>
          <w:color w:val="333333"/>
          <w:sz w:val="28"/>
          <w:szCs w:val="20"/>
          <w:shd w:val="clear" w:color="auto" w:fill="FFFFFF"/>
        </w:rPr>
        <w:t> всех классов, </w:t>
      </w:r>
      <w:r>
        <w:rPr>
          <w:bCs/>
          <w:i/>
          <w:color w:val="333333"/>
          <w:sz w:val="28"/>
          <w:szCs w:val="20"/>
          <w:shd w:val="clear" w:color="auto" w:fill="FFFFFF"/>
        </w:rPr>
        <w:t xml:space="preserve">принимают </w:t>
      </w:r>
      <w:r w:rsidRPr="008C5162">
        <w:rPr>
          <w:i/>
          <w:color w:val="333333"/>
          <w:sz w:val="28"/>
          <w:szCs w:val="20"/>
          <w:shd w:val="clear" w:color="auto" w:fill="FFFFFF"/>
        </w:rPr>
        <w:t> </w:t>
      </w:r>
      <w:r w:rsidRPr="008C5162">
        <w:rPr>
          <w:bCs/>
          <w:i/>
          <w:color w:val="333333"/>
          <w:sz w:val="28"/>
          <w:szCs w:val="20"/>
          <w:shd w:val="clear" w:color="auto" w:fill="FFFFFF"/>
        </w:rPr>
        <w:t>участие</w:t>
      </w:r>
      <w:r w:rsidRPr="008C5162">
        <w:rPr>
          <w:i/>
          <w:color w:val="333333"/>
          <w:sz w:val="28"/>
          <w:szCs w:val="20"/>
          <w:shd w:val="clear" w:color="auto" w:fill="FFFFFF"/>
        </w:rPr>
        <w:t> </w:t>
      </w:r>
      <w:r w:rsidRPr="008C5162">
        <w:rPr>
          <w:bCs/>
          <w:i/>
          <w:color w:val="333333"/>
          <w:sz w:val="28"/>
          <w:szCs w:val="20"/>
          <w:shd w:val="clear" w:color="auto" w:fill="FFFFFF"/>
        </w:rPr>
        <w:t>в</w:t>
      </w:r>
      <w:r>
        <w:rPr>
          <w:i/>
          <w:color w:val="333333"/>
          <w:sz w:val="28"/>
          <w:szCs w:val="20"/>
          <w:shd w:val="clear" w:color="auto" w:fill="FFFFFF"/>
        </w:rPr>
        <w:t xml:space="preserve"> праздничном шествии </w:t>
      </w:r>
      <w:r w:rsidRPr="008C5162">
        <w:rPr>
          <w:i/>
          <w:color w:val="333333"/>
          <w:sz w:val="28"/>
          <w:szCs w:val="20"/>
          <w:shd w:val="clear" w:color="auto" w:fill="FFFFFF"/>
        </w:rPr>
        <w:t>и </w:t>
      </w:r>
      <w:r w:rsidRPr="008C5162">
        <w:rPr>
          <w:bCs/>
          <w:i/>
          <w:color w:val="333333"/>
          <w:sz w:val="28"/>
          <w:szCs w:val="20"/>
          <w:shd w:val="clear" w:color="auto" w:fill="FFFFFF"/>
        </w:rPr>
        <w:t>митинге</w:t>
      </w:r>
      <w:r w:rsidRPr="008C5162">
        <w:rPr>
          <w:i/>
          <w:color w:val="333333"/>
          <w:sz w:val="28"/>
          <w:szCs w:val="20"/>
          <w:shd w:val="clear" w:color="auto" w:fill="FFFFFF"/>
        </w:rPr>
        <w:t>, </w:t>
      </w:r>
      <w:r w:rsidRPr="008C5162">
        <w:rPr>
          <w:bCs/>
          <w:i/>
          <w:color w:val="333333"/>
          <w:sz w:val="28"/>
          <w:szCs w:val="20"/>
          <w:shd w:val="clear" w:color="auto" w:fill="FFFFFF"/>
        </w:rPr>
        <w:t>посвященном</w:t>
      </w:r>
      <w:r>
        <w:rPr>
          <w:i/>
          <w:color w:val="333333"/>
          <w:sz w:val="28"/>
          <w:szCs w:val="20"/>
          <w:shd w:val="clear" w:color="auto" w:fill="FFFFFF"/>
        </w:rPr>
        <w:t xml:space="preserve"> </w:t>
      </w:r>
      <w:r w:rsidRPr="008C5162">
        <w:rPr>
          <w:i/>
          <w:color w:val="333333"/>
          <w:sz w:val="28"/>
          <w:szCs w:val="20"/>
          <w:shd w:val="clear" w:color="auto" w:fill="FFFFFF"/>
        </w:rPr>
        <w:t>Великой </w:t>
      </w:r>
      <w:r w:rsidRPr="008C5162">
        <w:rPr>
          <w:bCs/>
          <w:i/>
          <w:color w:val="333333"/>
          <w:sz w:val="28"/>
          <w:szCs w:val="20"/>
          <w:shd w:val="clear" w:color="auto" w:fill="FFFFFF"/>
        </w:rPr>
        <w:t>Победы</w:t>
      </w:r>
      <w:r>
        <w:rPr>
          <w:i/>
          <w:color w:val="333333"/>
          <w:sz w:val="28"/>
          <w:szCs w:val="20"/>
          <w:shd w:val="clear" w:color="auto" w:fill="FFFFFF"/>
        </w:rPr>
        <w:t>, э</w:t>
      </w:r>
      <w:r w:rsidRPr="008C5162">
        <w:rPr>
          <w:i/>
          <w:sz w:val="28"/>
          <w:szCs w:val="22"/>
          <w:lang w:eastAsia="zh-TW"/>
        </w:rPr>
        <w:t>та  деятельность направлена на то, что бы каждое последующее поколение, не забывало</w:t>
      </w:r>
      <w:r>
        <w:rPr>
          <w:i/>
          <w:sz w:val="28"/>
          <w:szCs w:val="22"/>
          <w:lang w:eastAsia="zh-TW"/>
        </w:rPr>
        <w:t>, какой ценой стоила эта Победа.</w:t>
      </w:r>
    </w:p>
    <w:p w:rsidR="00A838AE" w:rsidRPr="008C5162" w:rsidRDefault="00A838AE" w:rsidP="00A838AE">
      <w:pPr>
        <w:spacing w:line="276" w:lineRule="auto"/>
        <w:jc w:val="both"/>
        <w:rPr>
          <w:i/>
          <w:sz w:val="40"/>
          <w:szCs w:val="22"/>
          <w:lang w:eastAsia="zh-TW"/>
        </w:rPr>
      </w:pPr>
      <w:r>
        <w:rPr>
          <w:i/>
          <w:color w:val="333333"/>
          <w:sz w:val="28"/>
          <w:szCs w:val="20"/>
          <w:shd w:val="clear" w:color="auto" w:fill="FFFFFF"/>
        </w:rPr>
        <w:t>(Слайд 23)-</w:t>
      </w:r>
      <w:r w:rsidRPr="008C5162">
        <w:rPr>
          <w:i/>
          <w:color w:val="333333"/>
          <w:sz w:val="28"/>
          <w:szCs w:val="20"/>
          <w:shd w:val="clear" w:color="auto" w:fill="FFFFFF"/>
        </w:rPr>
        <w:t>Во время подготовки ко </w:t>
      </w:r>
      <w:r w:rsidRPr="008C5162">
        <w:rPr>
          <w:bCs/>
          <w:i/>
          <w:color w:val="333333"/>
          <w:sz w:val="28"/>
          <w:szCs w:val="20"/>
          <w:shd w:val="clear" w:color="auto" w:fill="FFFFFF"/>
        </w:rPr>
        <w:t>Дню</w:t>
      </w:r>
      <w:r w:rsidRPr="008C5162">
        <w:rPr>
          <w:i/>
          <w:color w:val="333333"/>
          <w:sz w:val="28"/>
          <w:szCs w:val="20"/>
          <w:shd w:val="clear" w:color="auto" w:fill="FFFFFF"/>
        </w:rPr>
        <w:t> </w:t>
      </w:r>
      <w:r w:rsidRPr="008C5162">
        <w:rPr>
          <w:bCs/>
          <w:i/>
          <w:color w:val="333333"/>
          <w:sz w:val="28"/>
          <w:szCs w:val="20"/>
          <w:shd w:val="clear" w:color="auto" w:fill="FFFFFF"/>
        </w:rPr>
        <w:t>России</w:t>
      </w:r>
      <w:r w:rsidRPr="008C5162">
        <w:rPr>
          <w:i/>
          <w:color w:val="333333"/>
          <w:sz w:val="28"/>
          <w:szCs w:val="20"/>
          <w:shd w:val="clear" w:color="auto" w:fill="FFFFFF"/>
        </w:rPr>
        <w:t xml:space="preserve"> в нашей школе </w:t>
      </w:r>
      <w:r w:rsidRPr="008C5162">
        <w:rPr>
          <w:bCs/>
          <w:i/>
          <w:color w:val="333333"/>
          <w:sz w:val="28"/>
          <w:szCs w:val="20"/>
          <w:shd w:val="clear" w:color="auto" w:fill="FFFFFF"/>
        </w:rPr>
        <w:t>проводятся</w:t>
      </w:r>
      <w:r>
        <w:rPr>
          <w:i/>
          <w:color w:val="333333"/>
          <w:sz w:val="28"/>
          <w:szCs w:val="20"/>
          <w:shd w:val="clear" w:color="auto" w:fill="FFFFFF"/>
        </w:rPr>
        <w:t> различные мероприятия</w:t>
      </w:r>
      <w:r w:rsidRPr="008C5162">
        <w:rPr>
          <w:i/>
          <w:color w:val="333333"/>
          <w:sz w:val="28"/>
          <w:szCs w:val="20"/>
          <w:shd w:val="clear" w:color="auto" w:fill="FFFFFF"/>
        </w:rPr>
        <w:t>, направленные на воспитание у наших воспитанников нравственно – патриотических чувств любви к своей Родине – </w:t>
      </w:r>
      <w:r w:rsidRPr="008C5162">
        <w:rPr>
          <w:bCs/>
          <w:i/>
          <w:color w:val="333333"/>
          <w:sz w:val="28"/>
          <w:szCs w:val="20"/>
          <w:shd w:val="clear" w:color="auto" w:fill="FFFFFF"/>
        </w:rPr>
        <w:t>России</w:t>
      </w:r>
      <w:r>
        <w:rPr>
          <w:i/>
          <w:color w:val="333333"/>
          <w:sz w:val="28"/>
          <w:szCs w:val="20"/>
          <w:shd w:val="clear" w:color="auto" w:fill="FFFFFF"/>
        </w:rPr>
        <w:t>;</w:t>
      </w:r>
    </w:p>
    <w:p w:rsidR="00A838AE" w:rsidRDefault="00A838AE" w:rsidP="00A838AE">
      <w:pPr>
        <w:spacing w:line="276" w:lineRule="auto"/>
        <w:ind w:firstLine="567"/>
        <w:rPr>
          <w:sz w:val="28"/>
          <w:szCs w:val="28"/>
          <w:shd w:val="clear" w:color="auto" w:fill="FFFFFF"/>
        </w:rPr>
      </w:pPr>
      <w:r w:rsidRPr="009C65C9">
        <w:rPr>
          <w:sz w:val="28"/>
          <w:szCs w:val="28"/>
          <w:shd w:val="clear" w:color="auto" w:fill="FFFFFF"/>
        </w:rPr>
        <w:t xml:space="preserve">Каждое мероприятие – это результат сотрудничества классного руководителя, учителей, родителей и детей. </w:t>
      </w:r>
    </w:p>
    <w:p w:rsidR="00A838AE" w:rsidRDefault="00A838AE" w:rsidP="00A838AE">
      <w:pPr>
        <w:spacing w:line="276" w:lineRule="auto"/>
        <w:ind w:firstLine="567"/>
        <w:jc w:val="both"/>
        <w:rPr>
          <w:sz w:val="28"/>
          <w:szCs w:val="28"/>
        </w:rPr>
      </w:pPr>
      <w:r>
        <w:rPr>
          <w:sz w:val="28"/>
          <w:szCs w:val="28"/>
          <w:shd w:val="clear" w:color="auto" w:fill="FFFFFF"/>
        </w:rPr>
        <w:t xml:space="preserve">(Слайд 24) </w:t>
      </w:r>
      <w:r w:rsidRPr="009C65C9">
        <w:rPr>
          <w:sz w:val="28"/>
          <w:szCs w:val="28"/>
          <w:shd w:val="clear" w:color="auto" w:fill="FFFFFF"/>
        </w:rPr>
        <w:t xml:space="preserve">В заключение хочется сказать, что патриотическое воспитание </w:t>
      </w:r>
      <w:proofErr w:type="gramStart"/>
      <w:r w:rsidRPr="009C65C9">
        <w:rPr>
          <w:sz w:val="28"/>
          <w:szCs w:val="28"/>
          <w:shd w:val="clear" w:color="auto" w:fill="FFFFFF"/>
        </w:rPr>
        <w:t>обучающихся</w:t>
      </w:r>
      <w:proofErr w:type="gramEnd"/>
      <w:r w:rsidRPr="009C65C9">
        <w:rPr>
          <w:sz w:val="28"/>
          <w:szCs w:val="28"/>
          <w:shd w:val="clear" w:color="auto" w:fill="FFFFFF"/>
        </w:rPr>
        <w:t xml:space="preserve"> – процесс сложный и многогранный. Воспитать человека любящим свою землю, свой народ, быть готовым к защите своей Родины – очень непростая задача. Но она, безусловно, осуществима, если мы, педагоги, будем выполнять ее с любовью и добротой, не забывая мудрых слов: </w:t>
      </w:r>
      <w:r w:rsidRPr="009C65C9">
        <w:rPr>
          <w:i/>
          <w:iCs/>
          <w:sz w:val="28"/>
          <w:szCs w:val="28"/>
          <w:bdr w:val="none" w:sz="0" w:space="0" w:color="auto" w:frame="1"/>
          <w:shd w:val="clear" w:color="auto" w:fill="FFFFFF"/>
        </w:rPr>
        <w:t>«Ученик – это не сосуд, который нужно наполнить знаниями, а факел, который нужно зажечь!»</w:t>
      </w:r>
      <w:r>
        <w:rPr>
          <w:sz w:val="28"/>
          <w:szCs w:val="28"/>
        </w:rPr>
        <w:t xml:space="preserve"> </w:t>
      </w:r>
    </w:p>
    <w:p w:rsidR="00A838AE" w:rsidRPr="008C5162" w:rsidRDefault="00A838AE" w:rsidP="00A838AE">
      <w:pPr>
        <w:rPr>
          <w:sz w:val="28"/>
          <w:szCs w:val="22"/>
          <w:lang w:eastAsia="zh-TW"/>
        </w:rPr>
      </w:pPr>
      <w:r w:rsidRPr="008C5162">
        <w:rPr>
          <w:sz w:val="28"/>
          <w:szCs w:val="22"/>
          <w:lang w:eastAsia="zh-TW"/>
        </w:rPr>
        <w:t xml:space="preserve">        </w:t>
      </w:r>
    </w:p>
    <w:p w:rsidR="001E554F" w:rsidRDefault="001E554F"/>
    <w:p w:rsidR="00A238A8" w:rsidRDefault="00A238A8"/>
    <w:sectPr w:rsidR="00A238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8AE"/>
    <w:rsid w:val="001E554F"/>
    <w:rsid w:val="00A238A8"/>
    <w:rsid w:val="00A83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8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8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1005</Words>
  <Characters>5729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13 shool</dc:creator>
  <cp:lastModifiedBy>Alina 13 shool</cp:lastModifiedBy>
  <cp:revision>2</cp:revision>
  <dcterms:created xsi:type="dcterms:W3CDTF">2023-02-18T18:54:00Z</dcterms:created>
  <dcterms:modified xsi:type="dcterms:W3CDTF">2023-03-01T07:34:00Z</dcterms:modified>
</cp:coreProperties>
</file>